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Spec="center" w:tblpY="1275"/>
        <w:tblW w:w="10102" w:type="dxa"/>
        <w:tblLayout w:type="fixed"/>
        <w:tblLook w:val="0000" w:firstRow="0" w:lastRow="0" w:firstColumn="0" w:lastColumn="0" w:noHBand="0" w:noVBand="0"/>
      </w:tblPr>
      <w:tblGrid>
        <w:gridCol w:w="605"/>
        <w:gridCol w:w="6331"/>
        <w:gridCol w:w="1465"/>
        <w:gridCol w:w="1701"/>
      </w:tblGrid>
      <w:tr w:rsidR="004F0E4C" w:rsidRPr="000E5A7E" w:rsidTr="00D437F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E5A7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b/>
                <w:sz w:val="22"/>
                <w:szCs w:val="22"/>
              </w:rPr>
            </w:pPr>
            <w:r w:rsidRPr="000E5A7E">
              <w:rPr>
                <w:b/>
                <w:sz w:val="22"/>
                <w:szCs w:val="22"/>
              </w:rPr>
              <w:t>Перечень услуг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b/>
                <w:sz w:val="22"/>
                <w:szCs w:val="22"/>
              </w:rPr>
            </w:pPr>
            <w:r w:rsidRPr="000E5A7E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b/>
                <w:sz w:val="22"/>
                <w:szCs w:val="22"/>
              </w:rPr>
              <w:t xml:space="preserve">Стоимость, </w:t>
            </w:r>
            <w:proofErr w:type="spellStart"/>
            <w:r w:rsidRPr="000E5A7E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4F0E4C" w:rsidRPr="000E5A7E" w:rsidTr="00D437F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E4C" w:rsidRPr="00F05850" w:rsidRDefault="004F0E4C" w:rsidP="00D437F4">
            <w:pPr>
              <w:jc w:val="both"/>
            </w:pPr>
            <w:r w:rsidRPr="00F05850">
              <w:t>Проведение хим. анализа состава металла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Pr="00F05850" w:rsidRDefault="004F0E4C" w:rsidP="00D437F4">
            <w:pPr>
              <w:jc w:val="center"/>
            </w:pPr>
            <w:r w:rsidRPr="00F05850">
              <w:t>замер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E4C" w:rsidRPr="00F05850" w:rsidRDefault="004F0E4C" w:rsidP="00D437F4">
            <w:pPr>
              <w:jc w:val="center"/>
            </w:pPr>
            <w:r w:rsidRPr="00F05850">
              <w:t>500-00</w:t>
            </w:r>
          </w:p>
        </w:tc>
      </w:tr>
      <w:tr w:rsidR="004F0E4C" w:rsidRPr="000E5A7E" w:rsidTr="00D437F4">
        <w:trPr>
          <w:trHeight w:val="256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Проведение испытаний образцов на статическое растяжение</w:t>
            </w:r>
            <w:r>
              <w:rPr>
                <w:sz w:val="22"/>
                <w:szCs w:val="22"/>
              </w:rPr>
              <w:t>:</w:t>
            </w:r>
            <w:r w:rsidRPr="000E5A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</w:tr>
      <w:tr w:rsidR="004F0E4C" w:rsidRPr="000E5A7E" w:rsidTr="00D437F4">
        <w:trPr>
          <w:trHeight w:val="25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47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E5A7E">
              <w:rPr>
                <w:sz w:val="22"/>
                <w:szCs w:val="22"/>
              </w:rPr>
              <w:t>при 20</w:t>
            </w:r>
            <w:r>
              <w:rPr>
                <w:sz w:val="22"/>
                <w:szCs w:val="22"/>
              </w:rPr>
              <w:sym w:font="Symbol" w:char="F0B0"/>
            </w:r>
            <w:r w:rsidRPr="000E5A7E">
              <w:rPr>
                <w:sz w:val="22"/>
                <w:szCs w:val="22"/>
              </w:rPr>
              <w:t>С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образец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500-00</w:t>
            </w:r>
          </w:p>
        </w:tc>
      </w:tr>
      <w:tr w:rsidR="004F0E4C" w:rsidRPr="000E5A7E" w:rsidTr="00D437F4">
        <w:trPr>
          <w:trHeight w:val="254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47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E5A7E">
              <w:rPr>
                <w:sz w:val="22"/>
                <w:szCs w:val="22"/>
              </w:rPr>
              <w:t>при +350</w:t>
            </w:r>
            <w:r>
              <w:rPr>
                <w:sz w:val="22"/>
                <w:szCs w:val="22"/>
              </w:rPr>
              <w:sym w:font="Symbol" w:char="F0B0"/>
            </w:r>
            <w:r w:rsidRPr="000E5A7E">
              <w:rPr>
                <w:sz w:val="22"/>
                <w:szCs w:val="22"/>
              </w:rPr>
              <w:t>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образец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800-00</w:t>
            </w:r>
          </w:p>
        </w:tc>
      </w:tr>
      <w:tr w:rsidR="004F0E4C" w:rsidRPr="000E5A7E" w:rsidTr="00D437F4">
        <w:trPr>
          <w:trHeight w:val="256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Проведение испытаний образцов на статический изгиб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</w:tr>
      <w:tr w:rsidR="004F0E4C" w:rsidRPr="000E5A7E" w:rsidTr="00D437F4">
        <w:trPr>
          <w:trHeight w:val="25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47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E5A7E">
              <w:rPr>
                <w:sz w:val="22"/>
                <w:szCs w:val="22"/>
              </w:rPr>
              <w:t>при 20</w:t>
            </w:r>
            <w:r>
              <w:rPr>
                <w:sz w:val="22"/>
                <w:szCs w:val="22"/>
              </w:rPr>
              <w:sym w:font="Symbol" w:char="F0B0"/>
            </w:r>
            <w:r w:rsidRPr="000E5A7E">
              <w:rPr>
                <w:sz w:val="22"/>
                <w:szCs w:val="22"/>
              </w:rPr>
              <w:t>С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образец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500-00</w:t>
            </w:r>
          </w:p>
        </w:tc>
      </w:tr>
      <w:tr w:rsidR="004F0E4C" w:rsidRPr="000E5A7E" w:rsidTr="00D437F4">
        <w:trPr>
          <w:trHeight w:val="254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47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E5A7E">
              <w:rPr>
                <w:sz w:val="22"/>
                <w:szCs w:val="22"/>
              </w:rPr>
              <w:t>при +350</w:t>
            </w:r>
            <w:r>
              <w:rPr>
                <w:sz w:val="22"/>
                <w:szCs w:val="22"/>
              </w:rPr>
              <w:sym w:font="Symbol" w:char="F0B0"/>
            </w:r>
            <w:r w:rsidRPr="000E5A7E">
              <w:rPr>
                <w:sz w:val="22"/>
                <w:szCs w:val="22"/>
              </w:rPr>
              <w:t>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образец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800-00</w:t>
            </w:r>
          </w:p>
        </w:tc>
      </w:tr>
      <w:tr w:rsidR="004F0E4C" w:rsidRPr="000E5A7E" w:rsidTr="00D437F4">
        <w:trPr>
          <w:trHeight w:val="338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Проведение испытаний образцов на ударный изгиб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</w:tr>
      <w:tr w:rsidR="004F0E4C" w:rsidRPr="000E5A7E" w:rsidTr="00D437F4">
        <w:trPr>
          <w:trHeight w:val="33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62C8" w:rsidRDefault="004F0E4C" w:rsidP="00D437F4">
            <w:pPr>
              <w:ind w:left="4778"/>
            </w:pPr>
            <w:r w:rsidRPr="000E62C8">
              <w:t>- при 20</w:t>
            </w:r>
            <w:r>
              <w:rPr>
                <w:sz w:val="22"/>
                <w:szCs w:val="22"/>
              </w:rPr>
              <w:sym w:font="Symbol" w:char="F0B0"/>
            </w:r>
            <w:r w:rsidRPr="000E5A7E">
              <w:rPr>
                <w:sz w:val="22"/>
                <w:szCs w:val="22"/>
              </w:rPr>
              <w:t>С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E4C" w:rsidRPr="000E62C8" w:rsidRDefault="004F0E4C" w:rsidP="00D437F4">
            <w:pPr>
              <w:jc w:val="center"/>
            </w:pPr>
            <w:r w:rsidRPr="000E62C8">
              <w:t>образец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E4C" w:rsidRPr="000E62C8" w:rsidRDefault="004F0E4C" w:rsidP="00D437F4">
            <w:pPr>
              <w:jc w:val="center"/>
            </w:pPr>
            <w:r w:rsidRPr="000E62C8">
              <w:t>300-00</w:t>
            </w:r>
          </w:p>
        </w:tc>
      </w:tr>
      <w:tr w:rsidR="004F0E4C" w:rsidRPr="000E5A7E" w:rsidTr="00D437F4">
        <w:trPr>
          <w:trHeight w:val="251"/>
        </w:trPr>
        <w:tc>
          <w:tcPr>
            <w:tcW w:w="6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4778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- при -40</w:t>
            </w:r>
            <w:r>
              <w:rPr>
                <w:sz w:val="22"/>
                <w:szCs w:val="22"/>
              </w:rPr>
              <w:sym w:font="Symbol" w:char="F0B0"/>
            </w:r>
            <w:r w:rsidRPr="000E5A7E">
              <w:rPr>
                <w:sz w:val="22"/>
                <w:szCs w:val="22"/>
              </w:rPr>
              <w:t>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образец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500-00</w:t>
            </w:r>
          </w:p>
        </w:tc>
      </w:tr>
      <w:tr w:rsidR="004F0E4C" w:rsidRPr="000E5A7E" w:rsidTr="00D437F4">
        <w:trPr>
          <w:trHeight w:val="250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4778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- при -60</w:t>
            </w:r>
            <w:r>
              <w:rPr>
                <w:sz w:val="22"/>
                <w:szCs w:val="22"/>
              </w:rPr>
              <w:sym w:font="Symbol" w:char="F0B0"/>
            </w:r>
            <w:r w:rsidRPr="000E5A7E">
              <w:rPr>
                <w:sz w:val="22"/>
                <w:szCs w:val="22"/>
              </w:rPr>
              <w:t>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образец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800-00</w:t>
            </w:r>
          </w:p>
        </w:tc>
      </w:tr>
      <w:tr w:rsidR="004F0E4C" w:rsidRPr="000E5A7E" w:rsidTr="00D437F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Определение ферритной фазы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замер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150-00</w:t>
            </w:r>
          </w:p>
        </w:tc>
      </w:tr>
      <w:tr w:rsidR="004F0E4C" w:rsidRPr="000E5A7E" w:rsidTr="00D437F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Проведение испытаний на стойкость к МКК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образец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2500-00</w:t>
            </w:r>
          </w:p>
        </w:tc>
      </w:tr>
      <w:tr w:rsidR="004F0E4C" w:rsidRPr="000E5A7E" w:rsidTr="00D437F4">
        <w:trPr>
          <w:trHeight w:val="338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Проведение визуального и измерительного контроля сварных соединений: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</w:tr>
      <w:tr w:rsidR="004F0E4C" w:rsidRPr="000E5A7E" w:rsidTr="00D437F4">
        <w:trPr>
          <w:trHeight w:val="33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2078"/>
              <w:jc w:val="both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 xml:space="preserve">- диаметр до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0E5A7E">
                <w:rPr>
                  <w:sz w:val="22"/>
                  <w:szCs w:val="22"/>
                </w:rPr>
                <w:t>325 мм</w:t>
              </w:r>
            </w:smartTag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стык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100-00</w:t>
            </w:r>
          </w:p>
        </w:tc>
      </w:tr>
      <w:tr w:rsidR="004F0E4C" w:rsidRPr="000E5A7E" w:rsidTr="00D437F4">
        <w:trPr>
          <w:trHeight w:val="338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2078"/>
              <w:jc w:val="both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 xml:space="preserve">- свыше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0E5A7E">
                <w:rPr>
                  <w:sz w:val="22"/>
                  <w:szCs w:val="22"/>
                </w:rPr>
                <w:t>325 мм</w:t>
              </w:r>
            </w:smartTag>
            <w:r w:rsidRPr="000E5A7E">
              <w:rPr>
                <w:sz w:val="22"/>
                <w:szCs w:val="22"/>
              </w:rPr>
              <w:t xml:space="preserve"> и листовые конструкции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п/метр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150-00</w:t>
            </w:r>
          </w:p>
        </w:tc>
      </w:tr>
      <w:tr w:rsidR="004F0E4C" w:rsidRPr="000E5A7E" w:rsidTr="00D437F4">
        <w:trPr>
          <w:trHeight w:val="296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jc w:val="both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Проведение неразрушающего контроля рентгенографическим методом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</w:tr>
      <w:tr w:rsidR="004F0E4C" w:rsidRPr="000E5A7E" w:rsidTr="00D437F4">
        <w:trPr>
          <w:trHeight w:val="294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2618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 xml:space="preserve">- Диаметром до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0E5A7E">
                <w:rPr>
                  <w:sz w:val="22"/>
                  <w:szCs w:val="22"/>
                </w:rPr>
                <w:t>57 мм</w:t>
              </w:r>
            </w:smartTag>
            <w:r w:rsidRPr="000E5A7E">
              <w:rPr>
                <w:sz w:val="22"/>
                <w:szCs w:val="22"/>
              </w:rPr>
              <w:t xml:space="preserve"> вкл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стык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450-00</w:t>
            </w:r>
          </w:p>
        </w:tc>
      </w:tr>
      <w:tr w:rsidR="004F0E4C" w:rsidRPr="000E5A7E" w:rsidTr="00D437F4">
        <w:trPr>
          <w:trHeight w:val="294"/>
        </w:trPr>
        <w:tc>
          <w:tcPr>
            <w:tcW w:w="6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2618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E5A7E">
              <w:rPr>
                <w:sz w:val="22"/>
                <w:szCs w:val="22"/>
              </w:rPr>
              <w:t xml:space="preserve">Диаметром от 57 до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0E5A7E">
                <w:rPr>
                  <w:sz w:val="22"/>
                  <w:szCs w:val="22"/>
                </w:rPr>
                <w:t>89 мм</w:t>
              </w:r>
            </w:smartTag>
            <w:r w:rsidRPr="000E5A7E">
              <w:rPr>
                <w:sz w:val="22"/>
                <w:szCs w:val="22"/>
              </w:rPr>
              <w:t xml:space="preserve"> вкл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стык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620-00</w:t>
            </w:r>
          </w:p>
        </w:tc>
      </w:tr>
      <w:tr w:rsidR="004F0E4C" w:rsidRPr="000E5A7E" w:rsidTr="00D437F4">
        <w:trPr>
          <w:trHeight w:val="294"/>
        </w:trPr>
        <w:tc>
          <w:tcPr>
            <w:tcW w:w="6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2618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E5A7E">
              <w:rPr>
                <w:sz w:val="22"/>
                <w:szCs w:val="22"/>
              </w:rPr>
              <w:t xml:space="preserve">Диаметром от 89 до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0E5A7E">
                <w:rPr>
                  <w:sz w:val="22"/>
                  <w:szCs w:val="22"/>
                </w:rPr>
                <w:t>159 мм</w:t>
              </w:r>
            </w:smartTag>
            <w:r w:rsidRPr="000E5A7E">
              <w:rPr>
                <w:sz w:val="22"/>
                <w:szCs w:val="22"/>
              </w:rPr>
              <w:t xml:space="preserve"> вкл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стык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780-00</w:t>
            </w:r>
          </w:p>
        </w:tc>
      </w:tr>
      <w:tr w:rsidR="004F0E4C" w:rsidRPr="000E5A7E" w:rsidTr="00D437F4">
        <w:trPr>
          <w:trHeight w:val="294"/>
        </w:trPr>
        <w:tc>
          <w:tcPr>
            <w:tcW w:w="6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2618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E5A7E">
              <w:rPr>
                <w:sz w:val="22"/>
                <w:szCs w:val="22"/>
              </w:rPr>
              <w:t xml:space="preserve">Диаметром от 159 до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0E5A7E">
                <w:rPr>
                  <w:sz w:val="22"/>
                  <w:szCs w:val="22"/>
                </w:rPr>
                <w:t>325 мм</w:t>
              </w:r>
            </w:smartTag>
            <w:r w:rsidRPr="000E5A7E">
              <w:rPr>
                <w:sz w:val="22"/>
                <w:szCs w:val="22"/>
              </w:rPr>
              <w:t xml:space="preserve"> вкл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стык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900-00</w:t>
            </w:r>
          </w:p>
        </w:tc>
      </w:tr>
      <w:tr w:rsidR="004F0E4C" w:rsidRPr="000E5A7E" w:rsidTr="00D437F4">
        <w:trPr>
          <w:trHeight w:val="294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9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Д</w:t>
            </w:r>
            <w:r w:rsidRPr="000E5A7E">
              <w:rPr>
                <w:sz w:val="22"/>
                <w:szCs w:val="22"/>
              </w:rPr>
              <w:t xml:space="preserve">иаметром более 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0E5A7E">
                <w:rPr>
                  <w:sz w:val="22"/>
                  <w:szCs w:val="22"/>
                </w:rPr>
                <w:t>325 мм</w:t>
              </w:r>
            </w:smartTag>
            <w:r>
              <w:rPr>
                <w:sz w:val="22"/>
                <w:szCs w:val="22"/>
              </w:rPr>
              <w:t>, л</w:t>
            </w:r>
            <w:r w:rsidRPr="000E5A7E">
              <w:rPr>
                <w:sz w:val="22"/>
                <w:szCs w:val="22"/>
              </w:rPr>
              <w:t>истовые конструкции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п/метр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1100-00</w:t>
            </w:r>
          </w:p>
        </w:tc>
      </w:tr>
      <w:tr w:rsidR="004F0E4C" w:rsidRPr="000E5A7E" w:rsidTr="00D437F4">
        <w:trPr>
          <w:trHeight w:val="338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jc w:val="both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Проведение неразрушающего контроля ультразвуковым методом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</w:tr>
      <w:tr w:rsidR="004F0E4C" w:rsidRPr="000E5A7E" w:rsidTr="00D437F4">
        <w:trPr>
          <w:trHeight w:val="338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3518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E5A7E">
              <w:rPr>
                <w:sz w:val="22"/>
                <w:szCs w:val="22"/>
              </w:rPr>
              <w:t xml:space="preserve">на </w:t>
            </w:r>
            <w:proofErr w:type="spellStart"/>
            <w:r w:rsidRPr="000E5A7E">
              <w:rPr>
                <w:sz w:val="22"/>
                <w:szCs w:val="22"/>
              </w:rPr>
              <w:t>сплошность</w:t>
            </w:r>
            <w:proofErr w:type="spellEnd"/>
            <w:r w:rsidRPr="000E5A7E">
              <w:rPr>
                <w:sz w:val="22"/>
                <w:szCs w:val="22"/>
              </w:rPr>
              <w:t xml:space="preserve"> проката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дм</w:t>
            </w:r>
            <w:r w:rsidRPr="000E5A7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0E5A7E">
              <w:rPr>
                <w:sz w:val="22"/>
                <w:szCs w:val="22"/>
              </w:rPr>
              <w:t>0-00</w:t>
            </w:r>
          </w:p>
        </w:tc>
      </w:tr>
      <w:tr w:rsidR="004F0E4C" w:rsidRPr="000E5A7E" w:rsidTr="00D437F4">
        <w:trPr>
          <w:trHeight w:val="338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3518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E5A7E">
              <w:rPr>
                <w:sz w:val="22"/>
                <w:szCs w:val="22"/>
              </w:rPr>
              <w:t>сварного соединения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п/метр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E5A7E">
              <w:rPr>
                <w:sz w:val="22"/>
                <w:szCs w:val="22"/>
              </w:rPr>
              <w:t>00-00</w:t>
            </w:r>
          </w:p>
        </w:tc>
      </w:tr>
      <w:tr w:rsidR="004F0E4C" w:rsidRPr="000E5A7E" w:rsidTr="00D437F4">
        <w:trPr>
          <w:trHeight w:val="255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 xml:space="preserve">Контроль </w:t>
            </w:r>
            <w:proofErr w:type="spellStart"/>
            <w:r w:rsidRPr="000E5A7E">
              <w:rPr>
                <w:sz w:val="22"/>
                <w:szCs w:val="22"/>
              </w:rPr>
              <w:t>сплошности</w:t>
            </w:r>
            <w:proofErr w:type="spellEnd"/>
            <w:r w:rsidRPr="000E5A7E">
              <w:rPr>
                <w:sz w:val="22"/>
                <w:szCs w:val="22"/>
              </w:rPr>
              <w:t xml:space="preserve">  изоляционного покрытия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0E4C" w:rsidRPr="000E5A7E" w:rsidTr="00D437F4">
        <w:trPr>
          <w:trHeight w:val="25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2618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 xml:space="preserve">- диаметр до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0E5A7E">
                <w:rPr>
                  <w:sz w:val="22"/>
                  <w:szCs w:val="22"/>
                </w:rPr>
                <w:t>219 мм</w:t>
              </w:r>
            </w:smartTag>
            <w:r w:rsidRPr="000E5A7E">
              <w:rPr>
                <w:sz w:val="22"/>
                <w:szCs w:val="22"/>
              </w:rPr>
              <w:t xml:space="preserve"> вкл.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п/метр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80-00</w:t>
            </w:r>
          </w:p>
        </w:tc>
      </w:tr>
      <w:tr w:rsidR="004F0E4C" w:rsidRPr="000E5A7E" w:rsidTr="00D437F4">
        <w:trPr>
          <w:trHeight w:val="253"/>
        </w:trPr>
        <w:tc>
          <w:tcPr>
            <w:tcW w:w="6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2618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- диаметр от 219 до 530 вкл.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п/метр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100-00</w:t>
            </w:r>
          </w:p>
        </w:tc>
      </w:tr>
      <w:tr w:rsidR="004F0E4C" w:rsidRPr="000E5A7E" w:rsidTr="00D437F4">
        <w:trPr>
          <w:trHeight w:val="253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Default="004F0E4C" w:rsidP="00D43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ind w:left="2618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- диаметр свыше 530 и листы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м</w:t>
            </w:r>
            <w:r w:rsidRPr="000E5A7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100-00</w:t>
            </w:r>
          </w:p>
        </w:tc>
      </w:tr>
      <w:tr w:rsidR="004F0E4C" w:rsidRPr="000E5A7E" w:rsidTr="00D437F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Контроль изоляции на адгезию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замер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snapToGrid w:val="0"/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150-00</w:t>
            </w:r>
          </w:p>
        </w:tc>
      </w:tr>
      <w:tr w:rsidR="004F0E4C" w:rsidRPr="000E5A7E" w:rsidTr="00D437F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both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Проведение неразрушающего контроля капиллярным или магнитопорошковым методом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дм</w:t>
            </w:r>
            <w:r w:rsidRPr="000E5A7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5A7E">
              <w:rPr>
                <w:sz w:val="22"/>
                <w:szCs w:val="22"/>
              </w:rPr>
              <w:t>50-00</w:t>
            </w:r>
          </w:p>
        </w:tc>
      </w:tr>
      <w:tr w:rsidR="004F0E4C" w:rsidRPr="000E5A7E" w:rsidTr="00D437F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Измерения твердости (HRC; HRB)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замер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50-00</w:t>
            </w:r>
          </w:p>
        </w:tc>
      </w:tr>
      <w:tr w:rsidR="004F0E4C" w:rsidRPr="000E5A7E" w:rsidTr="00D437F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 xml:space="preserve">Ультразвуковая </w:t>
            </w:r>
            <w:proofErr w:type="spellStart"/>
            <w:r w:rsidRPr="000E5A7E">
              <w:rPr>
                <w:sz w:val="22"/>
                <w:szCs w:val="22"/>
              </w:rPr>
              <w:t>толщинометрия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замер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50-00</w:t>
            </w:r>
          </w:p>
        </w:tc>
      </w:tr>
      <w:tr w:rsidR="004F0E4C" w:rsidRPr="000E5A7E" w:rsidTr="00D437F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Металлографические исследования</w:t>
            </w:r>
            <w:r>
              <w:rPr>
                <w:sz w:val="22"/>
                <w:szCs w:val="22"/>
              </w:rPr>
              <w:t xml:space="preserve"> </w:t>
            </w:r>
            <w:r w:rsidRPr="000E5A7E">
              <w:rPr>
                <w:sz w:val="22"/>
                <w:szCs w:val="22"/>
              </w:rPr>
              <w:t xml:space="preserve">- </w:t>
            </w:r>
            <w:proofErr w:type="spellStart"/>
            <w:r w:rsidRPr="000E5A7E">
              <w:rPr>
                <w:sz w:val="22"/>
                <w:szCs w:val="22"/>
              </w:rPr>
              <w:t>макроанализ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образец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4C" w:rsidRPr="000E5A7E" w:rsidRDefault="004F0E4C" w:rsidP="00D437F4">
            <w:pPr>
              <w:jc w:val="center"/>
              <w:rPr>
                <w:sz w:val="22"/>
                <w:szCs w:val="22"/>
              </w:rPr>
            </w:pPr>
            <w:r w:rsidRPr="000E5A7E">
              <w:rPr>
                <w:sz w:val="22"/>
                <w:szCs w:val="22"/>
              </w:rPr>
              <w:t>1300-00</w:t>
            </w:r>
          </w:p>
        </w:tc>
      </w:tr>
    </w:tbl>
    <w:p w:rsidR="00D437F4" w:rsidRDefault="00D437F4" w:rsidP="00D437F4">
      <w:pPr>
        <w:jc w:val="center"/>
        <w:rPr>
          <w:b/>
          <w:sz w:val="28"/>
          <w:szCs w:val="28"/>
        </w:rPr>
      </w:pPr>
      <w:r w:rsidRPr="00D437F4">
        <w:rPr>
          <w:b/>
          <w:sz w:val="28"/>
          <w:szCs w:val="28"/>
        </w:rPr>
        <w:t xml:space="preserve">Прайс-лист услуг лаборатории </w:t>
      </w:r>
    </w:p>
    <w:p w:rsidR="00F13919" w:rsidRPr="00D437F4" w:rsidRDefault="00D437F4" w:rsidP="00D437F4">
      <w:pPr>
        <w:jc w:val="center"/>
        <w:rPr>
          <w:b/>
          <w:sz w:val="28"/>
          <w:szCs w:val="28"/>
        </w:rPr>
      </w:pPr>
      <w:r w:rsidRPr="00D437F4">
        <w:rPr>
          <w:b/>
          <w:sz w:val="28"/>
          <w:szCs w:val="28"/>
        </w:rPr>
        <w:t>ООО «</w:t>
      </w:r>
      <w:proofErr w:type="spellStart"/>
      <w:r w:rsidRPr="00D437F4">
        <w:rPr>
          <w:b/>
          <w:sz w:val="28"/>
          <w:szCs w:val="28"/>
        </w:rPr>
        <w:t>Уралконтрольсервис</w:t>
      </w:r>
      <w:proofErr w:type="spellEnd"/>
      <w:r w:rsidRPr="00D437F4">
        <w:rPr>
          <w:b/>
          <w:sz w:val="28"/>
          <w:szCs w:val="28"/>
        </w:rPr>
        <w:t>»</w:t>
      </w:r>
    </w:p>
    <w:sectPr w:rsidR="00F13919" w:rsidRPr="00D4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4C"/>
    <w:rsid w:val="004F0E4C"/>
    <w:rsid w:val="00D437F4"/>
    <w:rsid w:val="00DD6A2A"/>
    <w:rsid w:val="00F1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Фидан Хайруллин</dc:creator>
  <cp:lastModifiedBy>Work</cp:lastModifiedBy>
  <cp:revision>2</cp:revision>
  <dcterms:created xsi:type="dcterms:W3CDTF">2017-11-29T10:49:00Z</dcterms:created>
  <dcterms:modified xsi:type="dcterms:W3CDTF">2017-11-29T10:49:00Z</dcterms:modified>
</cp:coreProperties>
</file>